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8F" w:rsidRDefault="007B252B" w:rsidP="007B252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YE GO, LASSIE, GO?</w:t>
      </w:r>
    </w:p>
    <w:p w:rsidR="007B252B" w:rsidRDefault="007B252B" w:rsidP="007B25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252B" w:rsidRDefault="007B252B" w:rsidP="007B25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 Stevenson did a lovely job of leading the group in this one at the June </w:t>
      </w:r>
      <w:proofErr w:type="spellStart"/>
      <w:r>
        <w:rPr>
          <w:rFonts w:ascii="Arial" w:hAnsi="Arial" w:cs="Arial"/>
          <w:sz w:val="24"/>
          <w:szCs w:val="24"/>
        </w:rPr>
        <w:t>pickin</w:t>
      </w:r>
      <w:proofErr w:type="spellEnd"/>
      <w:r>
        <w:rPr>
          <w:rFonts w:ascii="Arial" w:hAnsi="Arial" w:cs="Arial"/>
          <w:sz w:val="24"/>
          <w:szCs w:val="24"/>
        </w:rPr>
        <w:t xml:space="preserve"> party at Steve and Deb </w:t>
      </w:r>
      <w:proofErr w:type="spellStart"/>
      <w:r>
        <w:rPr>
          <w:rFonts w:ascii="Arial" w:hAnsi="Arial" w:cs="Arial"/>
          <w:sz w:val="24"/>
          <w:szCs w:val="24"/>
        </w:rPr>
        <w:t>Baltzell’s</w:t>
      </w:r>
      <w:proofErr w:type="spellEnd"/>
      <w:r>
        <w:rPr>
          <w:rFonts w:ascii="Arial" w:hAnsi="Arial" w:cs="Arial"/>
          <w:sz w:val="24"/>
          <w:szCs w:val="24"/>
        </w:rPr>
        <w:t xml:space="preserve"> house.  One might guess that this song is centuries old, and in a sense it is.  Though it was composed in its current form by Francis </w:t>
      </w:r>
      <w:proofErr w:type="spellStart"/>
      <w:r>
        <w:rPr>
          <w:rFonts w:ascii="Arial" w:hAnsi="Arial" w:cs="Arial"/>
          <w:sz w:val="24"/>
          <w:szCs w:val="24"/>
        </w:rPr>
        <w:t>McPeake</w:t>
      </w:r>
      <w:proofErr w:type="spellEnd"/>
      <w:r>
        <w:rPr>
          <w:rFonts w:ascii="Arial" w:hAnsi="Arial" w:cs="Arial"/>
          <w:sz w:val="24"/>
          <w:szCs w:val="24"/>
        </w:rPr>
        <w:t xml:space="preserve"> of Belfast and first recorded in 1957 for a BBC series, the song is generally felt to be a variant of “</w:t>
      </w:r>
      <w:r w:rsidRPr="007B252B">
        <w:rPr>
          <w:rFonts w:ascii="Arial" w:hAnsi="Arial" w:cs="Arial"/>
          <w:i/>
          <w:sz w:val="24"/>
          <w:szCs w:val="24"/>
        </w:rPr>
        <w:t xml:space="preserve">The Braes of </w:t>
      </w:r>
      <w:proofErr w:type="spellStart"/>
      <w:r w:rsidRPr="007B252B">
        <w:rPr>
          <w:rFonts w:ascii="Arial" w:hAnsi="Arial" w:cs="Arial"/>
          <w:i/>
          <w:sz w:val="24"/>
          <w:szCs w:val="24"/>
        </w:rPr>
        <w:t>Balquhither</w:t>
      </w:r>
      <w:proofErr w:type="spellEnd"/>
      <w:r>
        <w:rPr>
          <w:rFonts w:ascii="Arial" w:hAnsi="Arial" w:cs="Arial"/>
          <w:sz w:val="24"/>
          <w:szCs w:val="24"/>
        </w:rPr>
        <w:t xml:space="preserve">” by the Scottish poet Robert </w:t>
      </w:r>
      <w:proofErr w:type="spellStart"/>
      <w:r>
        <w:rPr>
          <w:rFonts w:ascii="Arial" w:hAnsi="Arial" w:cs="Arial"/>
          <w:sz w:val="24"/>
          <w:szCs w:val="24"/>
        </w:rPr>
        <w:t>Tannahill</w:t>
      </w:r>
      <w:proofErr w:type="spellEnd"/>
      <w:r>
        <w:rPr>
          <w:rFonts w:ascii="Arial" w:hAnsi="Arial" w:cs="Arial"/>
          <w:sz w:val="24"/>
          <w:szCs w:val="24"/>
        </w:rPr>
        <w:t xml:space="preserve"> (1774-1810), a contemporary of Robert Burns.  Wikipedia cites recordings of the song by 78 di</w:t>
      </w:r>
      <w:r w:rsidR="00132AA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ferent groups and artists.</w:t>
      </w:r>
      <w:r w:rsidR="00132AA4">
        <w:rPr>
          <w:rFonts w:ascii="Arial" w:hAnsi="Arial" w:cs="Arial"/>
          <w:sz w:val="24"/>
          <w:szCs w:val="24"/>
        </w:rPr>
        <w:t xml:space="preserve">  For learning, I recommend listening to the version by </w:t>
      </w:r>
      <w:r w:rsidR="00132AA4"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 w:rsidR="00132AA4">
        <w:rPr>
          <w:rFonts w:ascii="Arial" w:hAnsi="Arial" w:cs="Arial"/>
          <w:i/>
          <w:sz w:val="24"/>
          <w:szCs w:val="24"/>
        </w:rPr>
        <w:t>Corries</w:t>
      </w:r>
      <w:proofErr w:type="spellEnd"/>
      <w:r w:rsidR="00132AA4"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="00132AA4" w:rsidRPr="00D17595">
          <w:rPr>
            <w:rStyle w:val="Hyperlink"/>
            <w:rFonts w:ascii="Arial" w:hAnsi="Arial" w:cs="Arial"/>
            <w:sz w:val="24"/>
            <w:szCs w:val="24"/>
          </w:rPr>
          <w:t>https://www.youtube.com/watch?v=hKvB3g3HEPQ</w:t>
        </w:r>
      </w:hyperlink>
      <w:r w:rsidR="00132AA4">
        <w:rPr>
          <w:rFonts w:ascii="Arial" w:hAnsi="Arial" w:cs="Arial"/>
          <w:sz w:val="24"/>
          <w:szCs w:val="24"/>
        </w:rPr>
        <w:t xml:space="preserve">, </w:t>
      </w:r>
      <w:r w:rsidR="00132AA4" w:rsidRPr="00132AA4">
        <w:rPr>
          <w:rFonts w:ascii="Arial" w:hAnsi="Arial" w:cs="Arial"/>
          <w:sz w:val="24"/>
          <w:szCs w:val="24"/>
        </w:rPr>
        <w:t xml:space="preserve">or on the Audio Archive page of the HFMS website at </w:t>
      </w:r>
      <w:hyperlink r:id="rId6" w:history="1">
        <w:r w:rsidR="00132AA4" w:rsidRPr="00132AA4">
          <w:rPr>
            <w:rStyle w:val="Hyperlink"/>
            <w:rFonts w:ascii="Arial" w:hAnsi="Arial" w:cs="Arial"/>
            <w:sz w:val="24"/>
            <w:szCs w:val="24"/>
          </w:rPr>
          <w:t>http://houstonfolkmusic.org/HFS_Audio_Archive.html</w:t>
        </w:r>
      </w:hyperlink>
      <w:r w:rsidR="00132AA4" w:rsidRPr="00132AA4">
        <w:rPr>
          <w:rFonts w:ascii="Arial" w:hAnsi="Arial" w:cs="Arial"/>
          <w:sz w:val="24"/>
          <w:szCs w:val="24"/>
        </w:rPr>
        <w:t>.</w:t>
      </w:r>
      <w:r w:rsidR="00132AA4">
        <w:rPr>
          <w:rFonts w:ascii="Arial" w:hAnsi="Arial" w:cs="Arial"/>
          <w:sz w:val="24"/>
          <w:szCs w:val="24"/>
        </w:rPr>
        <w:t xml:space="preserve">   I have rendered it in the key of C.  </w:t>
      </w:r>
      <w:proofErr w:type="gramStart"/>
      <w:r w:rsidR="00132AA4">
        <w:rPr>
          <w:rFonts w:ascii="Arial" w:hAnsi="Arial" w:cs="Arial"/>
          <w:sz w:val="24"/>
          <w:szCs w:val="24"/>
        </w:rPr>
        <w:t>If you want to play along with the recording, capo at III.</w:t>
      </w:r>
      <w:proofErr w:type="gramEnd"/>
    </w:p>
    <w:p w:rsidR="00132AA4" w:rsidRDefault="00132AA4" w:rsidP="007B252B">
      <w:pPr>
        <w:spacing w:after="0"/>
        <w:rPr>
          <w:rFonts w:ascii="Arial" w:hAnsi="Arial" w:cs="Arial"/>
          <w:sz w:val="24"/>
          <w:szCs w:val="24"/>
        </w:rPr>
      </w:pPr>
    </w:p>
    <w:p w:rsidR="00132AA4" w:rsidRDefault="00132AA4" w:rsidP="00132AA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WILD MOUNTAIN THYME</w:t>
      </w:r>
    </w:p>
    <w:p w:rsidR="00132AA4" w:rsidRDefault="00132AA4" w:rsidP="00132AA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By Francis </w:t>
      </w:r>
      <w:proofErr w:type="spellStart"/>
      <w:r>
        <w:rPr>
          <w:rFonts w:ascii="Arial" w:hAnsi="Arial" w:cs="Arial"/>
          <w:i/>
          <w:sz w:val="24"/>
          <w:szCs w:val="24"/>
        </w:rPr>
        <w:t>McPeake</w:t>
      </w:r>
      <w:proofErr w:type="spellEnd"/>
    </w:p>
    <w:p w:rsidR="00132AA4" w:rsidRDefault="00132AA4" w:rsidP="00132AA4">
      <w:pPr>
        <w:spacing w:after="0"/>
        <w:rPr>
          <w:rFonts w:ascii="Arial" w:hAnsi="Arial" w:cs="Arial"/>
          <w:sz w:val="24"/>
          <w:szCs w:val="24"/>
        </w:rPr>
      </w:pPr>
    </w:p>
    <w:p w:rsidR="00132AA4" w:rsidRPr="00132AA4" w:rsidRDefault="00132AA4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753F8">
        <w:rPr>
          <w:rFonts w:ascii="Arial" w:hAnsi="Arial" w:cs="Arial"/>
          <w:b/>
          <w:sz w:val="24"/>
          <w:szCs w:val="24"/>
        </w:rPr>
        <w:t xml:space="preserve">                        F         C</w:t>
      </w:r>
    </w:p>
    <w:p w:rsidR="00132AA4" w:rsidRDefault="00132AA4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the summer time is coming</w:t>
      </w:r>
    </w:p>
    <w:p w:rsidR="00132AA4" w:rsidRPr="003753F8" w:rsidRDefault="003753F8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3753F8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                           C</w:t>
      </w:r>
    </w:p>
    <w:p w:rsidR="00132AA4" w:rsidRDefault="003753F8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trees are</w:t>
      </w:r>
      <w:r w:rsidR="00132AA4">
        <w:rPr>
          <w:rFonts w:ascii="Arial" w:hAnsi="Arial" w:cs="Arial"/>
          <w:sz w:val="24"/>
          <w:szCs w:val="24"/>
        </w:rPr>
        <w:t xml:space="preserve"> sweetly blooming.</w:t>
      </w:r>
    </w:p>
    <w:p w:rsidR="00132AA4" w:rsidRPr="003753F8" w:rsidRDefault="003753F8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F     C              Am</w:t>
      </w:r>
    </w:p>
    <w:p w:rsidR="00132AA4" w:rsidRDefault="00132AA4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wild mountain thyme</w:t>
      </w:r>
    </w:p>
    <w:p w:rsidR="00132AA4" w:rsidRPr="003753F8" w:rsidRDefault="003753F8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Dm                       F</w:t>
      </w:r>
    </w:p>
    <w:p w:rsidR="00132AA4" w:rsidRDefault="00132AA4" w:rsidP="00132AA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Grows around the purple heather.</w:t>
      </w:r>
      <w:proofErr w:type="gramEnd"/>
    </w:p>
    <w:p w:rsidR="00132AA4" w:rsidRPr="003753F8" w:rsidRDefault="003753F8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C   F         C</w:t>
      </w:r>
    </w:p>
    <w:p w:rsidR="00132AA4" w:rsidRDefault="00132AA4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go, lassie, go?</w:t>
      </w:r>
    </w:p>
    <w:p w:rsidR="003753F8" w:rsidRDefault="003753F8" w:rsidP="00132AA4">
      <w:pPr>
        <w:spacing w:after="0"/>
        <w:rPr>
          <w:rFonts w:ascii="Arial" w:hAnsi="Arial" w:cs="Arial"/>
          <w:sz w:val="24"/>
          <w:szCs w:val="24"/>
        </w:rPr>
      </w:pPr>
    </w:p>
    <w:p w:rsidR="003753F8" w:rsidRPr="003753F8" w:rsidRDefault="003753F8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CHORUS:</w:t>
      </w:r>
    </w:p>
    <w:p w:rsidR="003753F8" w:rsidRPr="003753F8" w:rsidRDefault="003753F8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F           C</w:t>
      </w:r>
    </w:p>
    <w:p w:rsidR="003753F8" w:rsidRDefault="003753F8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we’ll all go together</w:t>
      </w:r>
    </w:p>
    <w:p w:rsidR="003753F8" w:rsidRPr="003753F8" w:rsidRDefault="003753F8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F     C              Am</w:t>
      </w:r>
    </w:p>
    <w:p w:rsidR="003753F8" w:rsidRDefault="003753F8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pull wild mountain thyme</w:t>
      </w:r>
    </w:p>
    <w:p w:rsidR="003753F8" w:rsidRPr="003753F8" w:rsidRDefault="003753F8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Dm                          F</w:t>
      </w:r>
    </w:p>
    <w:p w:rsidR="003753F8" w:rsidRDefault="003753F8" w:rsidP="00132AA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around the blooming heather.</w:t>
      </w:r>
      <w:proofErr w:type="gramEnd"/>
    </w:p>
    <w:p w:rsidR="003753F8" w:rsidRPr="003753F8" w:rsidRDefault="003753F8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C    F        C</w:t>
      </w:r>
    </w:p>
    <w:p w:rsidR="003753F8" w:rsidRDefault="003753F8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ye go, lassie, go?</w:t>
      </w:r>
    </w:p>
    <w:p w:rsidR="00102CB2" w:rsidRDefault="00102CB2" w:rsidP="00132AA4">
      <w:pPr>
        <w:spacing w:after="0"/>
        <w:rPr>
          <w:rFonts w:ascii="Arial" w:hAnsi="Arial" w:cs="Arial"/>
          <w:sz w:val="24"/>
          <w:szCs w:val="24"/>
        </w:rPr>
      </w:pPr>
    </w:p>
    <w:p w:rsidR="00102CB2" w:rsidRDefault="00102CB2" w:rsidP="00132AA4">
      <w:pPr>
        <w:spacing w:after="0"/>
        <w:rPr>
          <w:rFonts w:ascii="Arial" w:hAnsi="Arial" w:cs="Arial"/>
          <w:sz w:val="24"/>
          <w:szCs w:val="24"/>
        </w:rPr>
      </w:pPr>
    </w:p>
    <w:p w:rsidR="00102CB2" w:rsidRDefault="00102CB2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build my love a bower</w:t>
      </w:r>
    </w:p>
    <w:p w:rsidR="00102CB2" w:rsidRDefault="00102CB2" w:rsidP="00132AA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 yon cool crystal fountain.</w:t>
      </w:r>
      <w:proofErr w:type="gramEnd"/>
    </w:p>
    <w:p w:rsidR="00102CB2" w:rsidRDefault="00102CB2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 round it I will pile</w:t>
      </w:r>
    </w:p>
    <w:p w:rsidR="00102CB2" w:rsidRDefault="00102CB2" w:rsidP="00132AA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the wildflowers of the mountain.</w:t>
      </w:r>
      <w:proofErr w:type="gramEnd"/>
    </w:p>
    <w:p w:rsidR="00102CB2" w:rsidRDefault="00102CB2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ye go, lassie, go?</w:t>
      </w: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</w:p>
    <w:p w:rsidR="00750AFA" w:rsidRPr="00750AFA" w:rsidRDefault="00750AFA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range through the wild</w:t>
      </w: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deep lands so dreary.</w:t>
      </w: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return with the spoils</w:t>
      </w: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the bower of my dearie.</w:t>
      </w:r>
      <w:proofErr w:type="gramEnd"/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ye go, lassie go?</w:t>
      </w: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</w:p>
    <w:p w:rsidR="00750AFA" w:rsidRDefault="00750AFA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</w:p>
    <w:p w:rsidR="00750AFA" w:rsidRP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</w:p>
    <w:p w:rsidR="00750AFA" w:rsidRP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  <w:r w:rsidRPr="00750AFA">
        <w:rPr>
          <w:rFonts w:ascii="Arial" w:hAnsi="Arial" w:cs="Arial"/>
          <w:sz w:val="24"/>
          <w:szCs w:val="24"/>
        </w:rPr>
        <w:t>If my true love she were gone</w:t>
      </w: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  <w:r w:rsidRPr="00750AFA">
        <w:rPr>
          <w:rFonts w:ascii="Arial" w:hAnsi="Arial" w:cs="Arial"/>
          <w:sz w:val="24"/>
          <w:szCs w:val="24"/>
        </w:rPr>
        <w:t>I would surely find another</w:t>
      </w: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pull wild mountain thyme</w:t>
      </w:r>
    </w:p>
    <w:p w:rsidR="00750AFA" w:rsidRDefault="00FF275A" w:rsidP="00132AA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 around the bloom</w:t>
      </w:r>
      <w:r w:rsidR="00750AFA">
        <w:rPr>
          <w:rFonts w:ascii="Arial" w:hAnsi="Arial" w:cs="Arial"/>
          <w:sz w:val="24"/>
          <w:szCs w:val="24"/>
        </w:rPr>
        <w:t>ing heather.</w:t>
      </w:r>
      <w:proofErr w:type="gramEnd"/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ye go, Lassie go?</w:t>
      </w:r>
    </w:p>
    <w:p w:rsidR="00750AFA" w:rsidRDefault="00750AFA" w:rsidP="00132AA4">
      <w:pPr>
        <w:spacing w:after="0"/>
        <w:rPr>
          <w:rFonts w:ascii="Arial" w:hAnsi="Arial" w:cs="Arial"/>
          <w:sz w:val="24"/>
          <w:szCs w:val="24"/>
        </w:rPr>
      </w:pPr>
    </w:p>
    <w:p w:rsidR="00750AFA" w:rsidRPr="00750AFA" w:rsidRDefault="00750AFA" w:rsidP="00132A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</w:t>
      </w:r>
      <w:bookmarkStart w:id="0" w:name="_GoBack"/>
      <w:bookmarkEnd w:id="0"/>
    </w:p>
    <w:sectPr w:rsidR="00750AFA" w:rsidRPr="00750AFA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252B"/>
    <w:rsid w:val="00102CB2"/>
    <w:rsid w:val="00132AA4"/>
    <w:rsid w:val="003753F8"/>
    <w:rsid w:val="004F42D1"/>
    <w:rsid w:val="00750AFA"/>
    <w:rsid w:val="007B252B"/>
    <w:rsid w:val="00C4108F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ustonfolkmusic.org/HFS_Audio_Archive.html" TargetMode="External"/><Relationship Id="rId5" Type="http://schemas.openxmlformats.org/officeDocument/2006/relationships/hyperlink" Target="https://www.youtube.com/watch?v=hKvB3g3HE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Cooper</cp:lastModifiedBy>
  <cp:revision>3</cp:revision>
  <dcterms:created xsi:type="dcterms:W3CDTF">2016-06-28T13:04:00Z</dcterms:created>
  <dcterms:modified xsi:type="dcterms:W3CDTF">2016-06-28T13:49:00Z</dcterms:modified>
</cp:coreProperties>
</file>